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1624"/>
        <w:gridCol w:w="568"/>
        <w:gridCol w:w="455"/>
        <w:gridCol w:w="1135"/>
        <w:gridCol w:w="719"/>
        <w:gridCol w:w="1371"/>
      </w:tblGrid>
      <w:tr w:rsidR="00E03C29" w:rsidRPr="007D0AC9" w:rsidTr="009C30F3">
        <w:trPr>
          <w:trHeight w:val="804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7D0AC9">
              <w:rPr>
                <w:rFonts w:hint="eastAsia"/>
                <w:b/>
                <w:szCs w:val="21"/>
              </w:rPr>
              <w:t>校外站、点名称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7D0AC9"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7D0AC9">
              <w:rPr>
                <w:rFonts w:hint="eastAsia"/>
                <w:b/>
                <w:szCs w:val="21"/>
              </w:rPr>
              <w:t>办学形式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7D0AC9">
              <w:rPr>
                <w:rFonts w:hint="eastAsia"/>
                <w:b/>
                <w:szCs w:val="21"/>
              </w:rPr>
              <w:t>层次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7D0AC9">
              <w:rPr>
                <w:rFonts w:ascii="宋体" w:hAnsi="宋体" w:cs="宋体" w:hint="eastAsia"/>
                <w:b/>
                <w:szCs w:val="21"/>
              </w:rPr>
              <w:t>招生专业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jc w:val="center"/>
              <w:rPr>
                <w:b/>
                <w:szCs w:val="21"/>
              </w:rPr>
            </w:pPr>
            <w:r w:rsidRPr="007D0AC9">
              <w:rPr>
                <w:rFonts w:hint="eastAsia"/>
                <w:b/>
                <w:szCs w:val="21"/>
              </w:rPr>
              <w:t>招生</w:t>
            </w:r>
          </w:p>
          <w:p w:rsidR="00E03C29" w:rsidRPr="007D0AC9" w:rsidRDefault="00E03C29" w:rsidP="009C30F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7D0AC9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7D0AC9">
              <w:rPr>
                <w:rFonts w:hint="eastAsia"/>
                <w:b/>
                <w:szCs w:val="21"/>
              </w:rPr>
              <w:t>咨询电话</w:t>
            </w:r>
          </w:p>
        </w:tc>
      </w:tr>
      <w:tr w:rsidR="00E03C29" w:rsidRPr="007D0AC9" w:rsidTr="009C30F3">
        <w:trPr>
          <w:trHeight w:val="315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成都学院（成都大学）高等教育自学考试成都工业职业技术学院教学点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成都市高新区天益街</w:t>
            </w: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83</w:t>
            </w: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号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专升本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机械制造及自动化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胡老师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13458687865</w:t>
            </w:r>
          </w:p>
        </w:tc>
      </w:tr>
      <w:tr w:rsidR="00E03C29" w:rsidRPr="007D0AC9" w:rsidTr="009C30F3">
        <w:trPr>
          <w:trHeight w:val="570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成都学院（成都大学）高等教育自学考试成都技师学院教学点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成都郫县红光镇</w:t>
            </w:r>
            <w:r w:rsidRPr="007D0AC9">
              <w:rPr>
                <w:rFonts w:ascii="Arial" w:hAnsi="Arial" w:cs="Arial" w:hint="eastAsia"/>
                <w:szCs w:val="21"/>
                <w:shd w:val="clear" w:color="auto" w:fill="FFFFFF"/>
              </w:rPr>
              <w:t xml:space="preserve">                  </w:t>
            </w: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港通北三路</w:t>
            </w: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1899</w:t>
            </w: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号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张老师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13880227903</w:t>
            </w:r>
          </w:p>
        </w:tc>
      </w:tr>
      <w:tr w:rsidR="00E03C29" w:rsidRPr="007D0AC9" w:rsidTr="009C30F3">
        <w:trPr>
          <w:trHeight w:val="285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成都学院（成都大学）高等教育自学考试华大医药卫生学校教学点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锦江区琉璃场皇经楼</w:t>
            </w: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7</w:t>
            </w:r>
            <w:r w:rsidRPr="007D0AC9">
              <w:rPr>
                <w:rFonts w:ascii="Arial" w:hAnsi="Arial" w:cs="Arial"/>
                <w:szCs w:val="21"/>
                <w:shd w:val="clear" w:color="auto" w:fill="FFFFFF"/>
              </w:rPr>
              <w:t>号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护理、药学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廖老师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13008150026</w:t>
            </w:r>
          </w:p>
        </w:tc>
      </w:tr>
      <w:tr w:rsidR="00E03C29" w:rsidRPr="007D0AC9" w:rsidTr="009C30F3">
        <w:trPr>
          <w:trHeight w:val="810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成都学院（成都大学）高等教育自学考试江油市中坝职业中学校教学点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江油市中坝镇</w:t>
            </w:r>
            <w:r w:rsidRPr="007D0AC9">
              <w:rPr>
                <w:rFonts w:hint="eastAsia"/>
                <w:szCs w:val="21"/>
              </w:rPr>
              <w:t xml:space="preserve">                    </w:t>
            </w:r>
            <w:r w:rsidRPr="007D0AC9">
              <w:rPr>
                <w:rFonts w:hint="eastAsia"/>
                <w:szCs w:val="21"/>
              </w:rPr>
              <w:t>诗城路西段</w:t>
            </w:r>
            <w:r w:rsidRPr="007D0AC9">
              <w:rPr>
                <w:rFonts w:hint="eastAsia"/>
                <w:szCs w:val="21"/>
              </w:rPr>
              <w:t>219</w:t>
            </w:r>
            <w:r w:rsidRPr="007D0AC9">
              <w:rPr>
                <w:rFonts w:hint="eastAsia"/>
                <w:szCs w:val="21"/>
              </w:rPr>
              <w:t>号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杨老师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15884646401</w:t>
            </w:r>
          </w:p>
        </w:tc>
      </w:tr>
      <w:tr w:rsidR="00E03C29" w:rsidRPr="007D0AC9" w:rsidTr="009C30F3">
        <w:trPr>
          <w:trHeight w:val="784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成都学院（成都大学）高等教育自学考试成都市青苏职业中专学校教学点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成都市东坡北一路</w:t>
            </w:r>
            <w:r w:rsidRPr="007D0AC9">
              <w:rPr>
                <w:rFonts w:hint="eastAsia"/>
                <w:szCs w:val="21"/>
              </w:rPr>
              <w:t>9</w:t>
            </w:r>
            <w:r w:rsidRPr="007D0AC9">
              <w:rPr>
                <w:rFonts w:hint="eastAsia"/>
                <w:szCs w:val="21"/>
              </w:rPr>
              <w:t>号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杜老师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szCs w:val="21"/>
              </w:rPr>
              <w:t>13881951202</w:t>
            </w:r>
          </w:p>
        </w:tc>
      </w:tr>
      <w:tr w:rsidR="00E03C29" w:rsidRPr="007D0AC9" w:rsidTr="009C30F3">
        <w:trPr>
          <w:trHeight w:val="784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成都学院（成都大学）高等教育自学考试雅安职业高级中学教学点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雅安市雨城区康藏路</w:t>
            </w:r>
            <w:r w:rsidRPr="007D0AC9">
              <w:rPr>
                <w:rFonts w:hint="eastAsia"/>
                <w:szCs w:val="21"/>
              </w:rPr>
              <w:t>685</w:t>
            </w:r>
            <w:r w:rsidRPr="007D0AC9">
              <w:rPr>
                <w:rFonts w:hint="eastAsia"/>
                <w:szCs w:val="21"/>
              </w:rPr>
              <w:t>号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石老师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szCs w:val="21"/>
              </w:rPr>
              <w:t>13882431620</w:t>
            </w:r>
          </w:p>
        </w:tc>
      </w:tr>
      <w:tr w:rsidR="00E03C29" w:rsidRPr="007D0AC9" w:rsidTr="009C30F3">
        <w:trPr>
          <w:trHeight w:val="784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成都学院（成都大学）高等教育自学考试蒲江职业中学教学点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四川省蒲江县职业中专学校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电子商务 学前教育 工程造价管理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李老师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szCs w:val="21"/>
              </w:rPr>
              <w:t>13548096338</w:t>
            </w:r>
          </w:p>
        </w:tc>
      </w:tr>
      <w:tr w:rsidR="00E03C29" w:rsidRPr="007D0AC9" w:rsidTr="009C30F3">
        <w:trPr>
          <w:trHeight w:val="765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成都学院（成都大学）高等教育自学考试崇州市职业教育培训中心教学点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崇州市职业教育培训中心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陈老师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13880702200</w:t>
            </w:r>
          </w:p>
        </w:tc>
      </w:tr>
      <w:tr w:rsidR="00E03C29" w:rsidRPr="007D0AC9" w:rsidTr="009C30F3">
        <w:trPr>
          <w:trHeight w:val="784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成都学院（成都大学）高等教育自学考试都江堰技师分院教学点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都江堰市蒲阳镇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罗老师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15884595863</w:t>
            </w:r>
          </w:p>
        </w:tc>
      </w:tr>
      <w:tr w:rsidR="00E03C29" w:rsidRPr="007D0AC9" w:rsidTr="009C30F3">
        <w:trPr>
          <w:trHeight w:val="1177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成都学院（成都大学）高等教育自学考试四川省双流县建设职业技术学校教学点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四川省双流县九江镇</w:t>
            </w:r>
            <w:r w:rsidRPr="007D0AC9">
              <w:rPr>
                <w:rFonts w:hint="eastAsia"/>
                <w:szCs w:val="21"/>
              </w:rPr>
              <w:t xml:space="preserve">           </w:t>
            </w:r>
            <w:r w:rsidRPr="007D0AC9">
              <w:rPr>
                <w:rFonts w:hint="eastAsia"/>
                <w:szCs w:val="21"/>
              </w:rPr>
              <w:t>通江场镇文贸街</w:t>
            </w:r>
            <w:r w:rsidRPr="007D0AC9">
              <w:rPr>
                <w:rFonts w:hint="eastAsia"/>
                <w:szCs w:val="21"/>
              </w:rPr>
              <w:t>20</w:t>
            </w:r>
            <w:r w:rsidRPr="007D0AC9">
              <w:rPr>
                <w:rFonts w:hint="eastAsia"/>
                <w:szCs w:val="21"/>
              </w:rPr>
              <w:t>号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杨老师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13808209831</w:t>
            </w:r>
          </w:p>
        </w:tc>
      </w:tr>
      <w:tr w:rsidR="00E03C29" w:rsidRPr="007D0AC9" w:rsidTr="009C30F3">
        <w:trPr>
          <w:trHeight w:val="1177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成都学院（成都大学）高等教育自学考试成都经济技术开发区职业技术学校教学点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龙泉驿区同安镇</w:t>
            </w:r>
            <w:r w:rsidRPr="007D0AC9">
              <w:rPr>
                <w:rFonts w:hint="eastAsia"/>
                <w:szCs w:val="21"/>
              </w:rPr>
              <w:t xml:space="preserve">                   </w:t>
            </w:r>
            <w:r w:rsidRPr="007D0AC9">
              <w:rPr>
                <w:rFonts w:hint="eastAsia"/>
                <w:szCs w:val="21"/>
              </w:rPr>
              <w:t>阳光城校园路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周老师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028</w:t>
            </w:r>
            <w:r w:rsidRPr="007D0AC9">
              <w:rPr>
                <w:rFonts w:hint="eastAsia"/>
                <w:szCs w:val="21"/>
              </w:rPr>
              <w:t>—</w:t>
            </w:r>
            <w:r w:rsidRPr="007D0AC9">
              <w:rPr>
                <w:rFonts w:hint="eastAsia"/>
                <w:szCs w:val="21"/>
              </w:rPr>
              <w:t>88492669</w:t>
            </w:r>
          </w:p>
        </w:tc>
      </w:tr>
      <w:tr w:rsidR="00E03C29" w:rsidRPr="007D0AC9" w:rsidTr="009C30F3">
        <w:trPr>
          <w:trHeight w:val="933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成都大学高等教育自学考试</w:t>
            </w:r>
            <w:r w:rsidRPr="007D0AC9">
              <w:rPr>
                <w:rFonts w:hint="eastAsia"/>
                <w:szCs w:val="21"/>
              </w:rPr>
              <w:br/>
            </w:r>
            <w:r w:rsidRPr="007D0AC9">
              <w:rPr>
                <w:rFonts w:hint="eastAsia"/>
                <w:szCs w:val="21"/>
              </w:rPr>
              <w:t>成都汽车职业技术学校教学点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成都市龙泉驿区</w:t>
            </w:r>
            <w:r w:rsidRPr="007D0AC9">
              <w:rPr>
                <w:rFonts w:hint="eastAsia"/>
                <w:szCs w:val="21"/>
              </w:rPr>
              <w:t xml:space="preserve">                  </w:t>
            </w:r>
            <w:r w:rsidRPr="007D0AC9">
              <w:rPr>
                <w:rFonts w:hint="eastAsia"/>
                <w:szCs w:val="21"/>
              </w:rPr>
              <w:t>同光镇阳光村</w:t>
            </w:r>
            <w:r w:rsidRPr="007D0AC9">
              <w:rPr>
                <w:rFonts w:hint="eastAsia"/>
                <w:szCs w:val="21"/>
              </w:rPr>
              <w:t>14</w:t>
            </w:r>
            <w:r w:rsidRPr="007D0AC9">
              <w:rPr>
                <w:rFonts w:hint="eastAsia"/>
                <w:szCs w:val="21"/>
              </w:rPr>
              <w:t>组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邓老师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7D0AC9">
              <w:rPr>
                <w:rFonts w:hint="eastAsia"/>
                <w:szCs w:val="21"/>
              </w:rPr>
              <w:t>18980617256</w:t>
            </w:r>
          </w:p>
        </w:tc>
      </w:tr>
      <w:tr w:rsidR="00E03C29" w:rsidRPr="007D0AC9" w:rsidTr="009C30F3">
        <w:trPr>
          <w:trHeight w:val="832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lastRenderedPageBreak/>
              <w:t>成都大学高等教育自学考试</w:t>
            </w:r>
          </w:p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成都铁路卫生学校教学点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成都郫县古镇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护理、药学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谭老师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13880084960</w:t>
            </w:r>
          </w:p>
        </w:tc>
      </w:tr>
      <w:tr w:rsidR="00E03C29" w:rsidRPr="007D0AC9" w:rsidTr="009C30F3">
        <w:trPr>
          <w:trHeight w:val="845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成都大学高等教育自学考试</w:t>
            </w:r>
          </w:p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洞子口高级中学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成都市金牛区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冯老师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18980931129</w:t>
            </w:r>
          </w:p>
        </w:tc>
      </w:tr>
      <w:tr w:rsidR="00E03C29" w:rsidRPr="007D0AC9" w:rsidTr="009C30F3">
        <w:trPr>
          <w:trHeight w:val="837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成都大学高等教育自学考试</w:t>
            </w:r>
          </w:p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宜宾工业职业学校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宜宾市翠屏区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学前教育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钟老师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18783108818</w:t>
            </w:r>
          </w:p>
        </w:tc>
      </w:tr>
      <w:tr w:rsidR="00E03C29" w:rsidRPr="007D0AC9" w:rsidTr="009C30F3">
        <w:trPr>
          <w:trHeight w:val="983"/>
        </w:trPr>
        <w:tc>
          <w:tcPr>
            <w:tcW w:w="156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成都大学高等教育自学考试</w:t>
            </w:r>
          </w:p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郫县友爱职业中学</w:t>
            </w:r>
          </w:p>
        </w:tc>
        <w:tc>
          <w:tcPr>
            <w:tcW w:w="96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成都市郫县安德镇</w:t>
            </w:r>
          </w:p>
        </w:tc>
        <w:tc>
          <w:tcPr>
            <w:tcW w:w="343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业余</w:t>
            </w:r>
          </w:p>
        </w:tc>
        <w:tc>
          <w:tcPr>
            <w:tcW w:w="277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专科</w:t>
            </w:r>
          </w:p>
        </w:tc>
        <w:tc>
          <w:tcPr>
            <w:tcW w:w="676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ascii="宋体" w:hAnsi="宋体" w:cs="宋体" w:hint="eastAsia"/>
                <w:szCs w:val="21"/>
              </w:rPr>
              <w:t>工程造价管理</w:t>
            </w:r>
            <w:r w:rsidRPr="007D0AC9">
              <w:rPr>
                <w:rFonts w:hint="eastAsia"/>
                <w:szCs w:val="21"/>
              </w:rPr>
              <w:t xml:space="preserve">        </w:t>
            </w:r>
            <w:r w:rsidRPr="007D0AC9">
              <w:rPr>
                <w:rFonts w:hint="eastAsia"/>
                <w:szCs w:val="21"/>
              </w:rPr>
              <w:t>旅游管理</w:t>
            </w:r>
          </w:p>
        </w:tc>
        <w:tc>
          <w:tcPr>
            <w:tcW w:w="431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兰老师</w:t>
            </w:r>
          </w:p>
        </w:tc>
        <w:tc>
          <w:tcPr>
            <w:tcW w:w="745" w:type="pct"/>
            <w:vAlign w:val="center"/>
          </w:tcPr>
          <w:p w:rsidR="00E03C29" w:rsidRPr="007D0AC9" w:rsidRDefault="00E03C29" w:rsidP="009C30F3">
            <w:pPr>
              <w:spacing w:line="300" w:lineRule="exact"/>
              <w:jc w:val="center"/>
              <w:rPr>
                <w:szCs w:val="21"/>
              </w:rPr>
            </w:pPr>
            <w:r w:rsidRPr="007D0AC9">
              <w:rPr>
                <w:rFonts w:hint="eastAsia"/>
                <w:szCs w:val="21"/>
              </w:rPr>
              <w:t>15882437053</w:t>
            </w:r>
          </w:p>
        </w:tc>
      </w:tr>
    </w:tbl>
    <w:p w:rsidR="00B16FC5" w:rsidRDefault="00B16FC5"/>
    <w:sectPr w:rsidR="00B1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FC5" w:rsidRDefault="00B16FC5" w:rsidP="00E03C29">
      <w:r>
        <w:separator/>
      </w:r>
    </w:p>
  </w:endnote>
  <w:endnote w:type="continuationSeparator" w:id="1">
    <w:p w:rsidR="00B16FC5" w:rsidRDefault="00B16FC5" w:rsidP="00E0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FC5" w:rsidRDefault="00B16FC5" w:rsidP="00E03C29">
      <w:r>
        <w:separator/>
      </w:r>
    </w:p>
  </w:footnote>
  <w:footnote w:type="continuationSeparator" w:id="1">
    <w:p w:rsidR="00B16FC5" w:rsidRDefault="00B16FC5" w:rsidP="00E03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C29"/>
    <w:rsid w:val="00B16FC5"/>
    <w:rsid w:val="00E0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C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C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2016-06-03T08:33:00Z</dcterms:created>
  <dcterms:modified xsi:type="dcterms:W3CDTF">2016-06-03T08:33:00Z</dcterms:modified>
</cp:coreProperties>
</file>