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9E" w:rsidRDefault="00BF239E" w:rsidP="00BF239E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2016年成人高考报名流程</w:t>
      </w:r>
    </w:p>
    <w:p w:rsidR="00BF239E" w:rsidRDefault="00BF239E" w:rsidP="00BF239E">
      <w:pPr>
        <w:rPr>
          <w:szCs w:val="21"/>
        </w:rPr>
      </w:pPr>
      <w:r>
        <w:rPr>
          <w:noProof/>
          <w:szCs w:val="21"/>
        </w:rPr>
        <w:pict>
          <v:group id="_x0000_s2096" style="position:absolute;left:0;text-align:left;margin-left:73.8pt;margin-top:3pt;width:243.15pt;height:625.3pt;z-index:251660288" coordorigin="3063,3154" coordsize="4863,12506">
            <v:line id="Line 11" o:spid="_x0000_s2097" style="position:absolute" from="4443,11290" to="5535,11291"/>
            <v:line id="Line 9" o:spid="_x0000_s2098" style="position:absolute" from="4443,9886" to="5022,9898">
              <v:stroke endarrow="classic"/>
            </v:line>
            <v:line id="Line 15" o:spid="_x0000_s2099" style="position:absolute" from="6183,12823" to="6184,13135">
              <v:stroke endarrow="classic"/>
            </v:line>
            <v:line id="Line 10" o:spid="_x0000_s2100" style="position:absolute" from="4443,9886" to="4444,11290"/>
            <v:line id="Line 23" o:spid="_x0000_s2101" style="position:absolute" from="6138,7483" to="6139,7840">
              <v:stroke endarrow="classic"/>
            </v:line>
            <v:line id="Line 17" o:spid="_x0000_s2102" style="position:absolute;flip:x" from="6186,11607" to="6186,11865">
              <v:stroke endarrow="classic"/>
            </v:line>
            <v:line id="Line 13" o:spid="_x0000_s2103" style="position:absolute" from="6168,14527" to="6168,14898">
              <v:stroke endarrow="classic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Flowchart: Terminator 2" o:spid="_x0000_s2104" type="#_x0000_t116" style="position:absolute;left:4375;top:3154;width:3528;height:1454">
              <v:textbox style="mso-next-textbox:#Flowchart: Terminator 2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开始</w:t>
                    </w:r>
                  </w:p>
                  <w:p w:rsidR="00BF239E" w:rsidRPr="00E62CFF" w:rsidRDefault="00BF239E" w:rsidP="00BF239E">
                    <w:pPr>
                      <w:jc w:val="center"/>
                      <w:rPr>
                        <w:sz w:val="24"/>
                      </w:rPr>
                    </w:pPr>
                    <w:r w:rsidRPr="00E62CFF">
                      <w:rPr>
                        <w:rFonts w:ascii="宋体" w:hAnsi="宋体"/>
                        <w:sz w:val="24"/>
                      </w:rPr>
                      <w:t>http://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c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k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b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m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.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c</w:t>
                    </w:r>
                    <w:r w:rsidRPr="00E62CFF">
                      <w:rPr>
                        <w:rFonts w:ascii="宋体" w:hAnsi="宋体"/>
                        <w:sz w:val="24"/>
                      </w:rPr>
                      <w:t>dz</w:t>
                    </w:r>
                    <w:r w:rsidRPr="00E62CFF">
                      <w:rPr>
                        <w:rFonts w:ascii="宋体" w:hAnsi="宋体" w:hint="eastAsia"/>
                        <w:sz w:val="24"/>
                      </w:rPr>
                      <w:t>k.net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2105" type="#_x0000_t109" style="position:absolute;left:4962;top:5179;width:2520;height:942">
              <v:textbox style="mso-next-textbox:#Flowchart: Process 5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网上注册、填报考生个人信息、志愿等</w:t>
                    </w:r>
                  </w:p>
                </w:txbxContent>
              </v:textbox>
            </v:shape>
            <v:shape id="Flowchart: Process 12" o:spid="_x0000_s2106" type="#_x0000_t109" style="position:absolute;left:5111;top:14898;width:2191;height:762">
              <v:textbox style="mso-next-textbox:#Flowchart: Process 12" inset=",0,,0">
                <w:txbxContent>
                  <w:p w:rsidR="00BF239E" w:rsidRPr="009D21DB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签字完成报名</w:t>
                    </w:r>
                  </w:p>
                </w:txbxContent>
              </v:textbox>
            </v:shape>
            <v:shape id="Flowchart: Process 20" o:spid="_x0000_s2107" type="#_x0000_t109" style="position:absolute;left:5022;top:9127;width:2520;height:1035">
              <v:textbox style="mso-next-textbox:#Flowchart: Process 20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验证身份证、采集指纹面颊信息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8" o:spid="_x0000_s2108" type="#_x0000_t110" style="position:absolute;left:5008;top:10501;width:2371;height:1106">
              <v:textbox style="mso-next-textbox:#Flowchart: Decision 18" inset="0,0,0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验证指纹</w:t>
                    </w:r>
                  </w:p>
                </w:txbxContent>
              </v:textbox>
            </v:shape>
            <v:shape id="Flowchart: Process 16" o:spid="_x0000_s2109" type="#_x0000_t109" style="position:absolute;left:4962;top:11865;width:2446;height:952">
              <v:textbox style="mso-next-textbox:#Flowchart: Process 16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打印登记表或勘误表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4" o:spid="_x0000_s2110" type="#_x0000_t202" style="position:absolute;left:3063;top:4608;width:705;height:1812" filled="f">
              <v:textbox style="layout-flow:vertical-ideographic;mso-next-textbox:#Quad Arrow 4" inset="0,0,0,0">
                <w:txbxContent>
                  <w:p w:rsidR="00BF239E" w:rsidRDefault="00BF239E" w:rsidP="00BF239E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网上报名阶段</w:t>
                    </w:r>
                  </w:p>
                </w:txbxContent>
              </v:textbox>
            </v:shape>
            <v:shape id="Quad Arrow 8" o:spid="_x0000_s2111" type="#_x0000_t202" style="position:absolute;left:3153;top:8203;width:615;height:1800" filled="f">
              <v:textbox style="layout-flow:vertical-ideographic;mso-next-textbox:#Quad Arrow 8" inset="0,0,0,0">
                <w:txbxContent>
                  <w:p w:rsidR="00BF239E" w:rsidRDefault="00BF239E" w:rsidP="00BF239E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信息采集阶段</w:t>
                    </w:r>
                  </w:p>
                </w:txbxContent>
              </v:textbox>
            </v:shape>
            <v:shape id="Quad Arrow 24" o:spid="_x0000_s2112" type="#_x0000_t202" style="position:absolute;left:3063;top:12673;width:740;height:2653" filled="f">
              <v:textbox style="layout-flow:vertical-ideographic;mso-next-textbox:#Quad Arrow 24" inset="0,0,0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数据校对阶段</w:t>
                    </w:r>
                  </w:p>
                </w:txbxContent>
              </v:textbox>
            </v:shape>
            <v:shape id="Flowchart: Process 7" o:spid="_x0000_s2113" type="#_x0000_t109" style="position:absolute;left:4962;top:6574;width:2340;height:930">
              <v:textbox style="mso-next-textbox:#Flowchart: Process 7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自查报名信息无误，完成网上报名缴费</w:t>
                    </w:r>
                  </w:p>
                </w:txbxContent>
              </v:textbox>
            </v:shape>
            <v:shape id="Flowchart: Decision 14" o:spid="_x0000_s2114" type="#_x0000_t110" style="position:absolute;left:4444;top:13135;width:3482;height:1392">
              <v:textbox style="mso-next-textbox:#Flowchart: Decision 14" inset="0,0,0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核对考生登记表</w:t>
                    </w:r>
                  </w:p>
                </w:txbxContent>
              </v:textbox>
            </v:shape>
            <v:shape id="Flowchart: Process 22" o:spid="_x0000_s2115" type="#_x0000_t109" style="position:absolute;left:4977;top:7840;width:2520;height:978">
              <v:textbox style="mso-next-textbox:#Flowchart: Process 22" inset=",0,,0">
                <w:txbxContent>
                  <w:p w:rsidR="00BF239E" w:rsidRDefault="00BF239E" w:rsidP="00BF23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提供相关材料接受报名资格审查</w:t>
                    </w:r>
                  </w:p>
                </w:txbxContent>
              </v:textbox>
            </v:shape>
            <v:line id="Line 19" o:spid="_x0000_s2116" style="position:absolute" from="6183,10162" to="6186,10501">
              <v:stroke endarrow="classic"/>
            </v:line>
            <v:line id="Line 3" o:spid="_x0000_s2117" style="position:absolute" from="6154,4608" to="6154,5179">
              <v:stroke endarrow="classic"/>
            </v:line>
            <v:line id="Line 6" o:spid="_x0000_s2118" style="position:absolute" from="6123,6121" to="6123,6577">
              <v:stroke endarrow="classic"/>
            </v:line>
            <v:line id="Line 21" o:spid="_x0000_s2119" style="position:absolute" from="6153,8845" to="6154,9157">
              <v:stroke endarrow="classic"/>
            </v:line>
          </v:group>
        </w:pict>
      </w: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rPr>
          <w:rFonts w:ascii="宋体"/>
          <w:szCs w:val="21"/>
        </w:rPr>
      </w:pPr>
    </w:p>
    <w:p w:rsidR="00BF239E" w:rsidRDefault="00BF239E" w:rsidP="00BF239E">
      <w:pPr>
        <w:tabs>
          <w:tab w:val="left" w:pos="5640"/>
        </w:tabs>
        <w:rPr>
          <w:rFonts w:ascii="宋体" w:hint="eastAsia"/>
          <w:szCs w:val="21"/>
        </w:rPr>
      </w:pPr>
    </w:p>
    <w:p w:rsidR="00BF239E" w:rsidRDefault="00BF239E" w:rsidP="00BF239E">
      <w:pPr>
        <w:tabs>
          <w:tab w:val="left" w:pos="5640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BF239E" w:rsidRDefault="00BF239E" w:rsidP="00BF239E">
      <w:pPr>
        <w:tabs>
          <w:tab w:val="left" w:pos="5640"/>
        </w:tabs>
        <w:rPr>
          <w:rFonts w:ascii="黑体" w:eastAsia="黑体" w:hAnsi="黑体" w:cs="黑体" w:hint="eastAsia"/>
          <w:sz w:val="32"/>
          <w:szCs w:val="32"/>
        </w:rPr>
      </w:pPr>
    </w:p>
    <w:p w:rsidR="00BF239E" w:rsidRDefault="00BF239E" w:rsidP="00BF239E">
      <w:pPr>
        <w:tabs>
          <w:tab w:val="left" w:pos="5640"/>
        </w:tabs>
        <w:rPr>
          <w:rFonts w:ascii="黑体" w:eastAsia="黑体" w:hAnsi="黑体" w:cs="黑体" w:hint="eastAsia"/>
          <w:sz w:val="32"/>
          <w:szCs w:val="32"/>
        </w:rPr>
      </w:pPr>
    </w:p>
    <w:p w:rsidR="00CA6583" w:rsidRDefault="00CA6583"/>
    <w:sectPr w:rsidR="00CA6583" w:rsidSect="00CA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B5" w:rsidRDefault="007E25B5" w:rsidP="00BF239E">
      <w:r>
        <w:separator/>
      </w:r>
    </w:p>
  </w:endnote>
  <w:endnote w:type="continuationSeparator" w:id="0">
    <w:p w:rsidR="007E25B5" w:rsidRDefault="007E25B5" w:rsidP="00BF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B5" w:rsidRDefault="007E25B5" w:rsidP="00BF239E">
      <w:r>
        <w:separator/>
      </w:r>
    </w:p>
  </w:footnote>
  <w:footnote w:type="continuationSeparator" w:id="0">
    <w:p w:rsidR="007E25B5" w:rsidRDefault="007E25B5" w:rsidP="00BF2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39E"/>
    <w:rsid w:val="007E25B5"/>
    <w:rsid w:val="00BF239E"/>
    <w:rsid w:val="00CA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2016-08-30T01:55:00Z</dcterms:created>
  <dcterms:modified xsi:type="dcterms:W3CDTF">2016-08-30T01:59:00Z</dcterms:modified>
</cp:coreProperties>
</file>